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79483" w14:textId="77777777" w:rsidR="000F3F96" w:rsidRDefault="000F3F96"/>
    <w:p w14:paraId="6A694F89" w14:textId="77777777" w:rsidR="000F3F96" w:rsidRDefault="000F3F96"/>
    <w:p w14:paraId="651D34FA" w14:textId="77777777" w:rsidR="000F3F96" w:rsidRDefault="00000000"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23EDCDFC" wp14:editId="75040CCB">
            <wp:simplePos x="0" y="0"/>
            <wp:positionH relativeFrom="column">
              <wp:posOffset>4807585</wp:posOffset>
            </wp:positionH>
            <wp:positionV relativeFrom="paragraph">
              <wp:posOffset>94985</wp:posOffset>
            </wp:positionV>
            <wp:extent cx="1647517" cy="1647517"/>
            <wp:effectExtent l="0" t="0" r="0" b="0"/>
            <wp:wrapNone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7517" cy="164751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376BB631" wp14:editId="3A3945C0">
            <wp:simplePos x="0" y="0"/>
            <wp:positionH relativeFrom="column">
              <wp:posOffset>2676176</wp:posOffset>
            </wp:positionH>
            <wp:positionV relativeFrom="paragraph">
              <wp:posOffset>189810</wp:posOffset>
            </wp:positionV>
            <wp:extent cx="1422000" cy="1422000"/>
            <wp:effectExtent l="0" t="0" r="0" b="0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2000" cy="142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C863E7A" w14:textId="77777777" w:rsidR="000F3F96" w:rsidRDefault="00000000">
      <w:r>
        <w:rPr>
          <w:noProof/>
        </w:rPr>
        <w:drawing>
          <wp:inline distT="0" distB="0" distL="0" distR="0" wp14:anchorId="4235A952" wp14:editId="1FAD8F13">
            <wp:extent cx="2433177" cy="1319835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33177" cy="13198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5179820" w14:textId="77777777" w:rsidR="000F3F96" w:rsidRDefault="000F3F96"/>
    <w:p w14:paraId="6533DA3D" w14:textId="77777777" w:rsidR="000F3F96" w:rsidRDefault="000F3F96"/>
    <w:p w14:paraId="11485577" w14:textId="77777777" w:rsidR="000F3F96" w:rsidRDefault="000F3F96"/>
    <w:p w14:paraId="1F038103" w14:textId="77777777" w:rsidR="000F3F96" w:rsidRDefault="00000000">
      <w:pPr>
        <w:rPr>
          <w:b/>
          <w:color w:val="1F4E79"/>
        </w:rPr>
      </w:pPr>
      <w:r>
        <w:rPr>
          <w:b/>
          <w:color w:val="1F4E79"/>
        </w:rPr>
        <w:t xml:space="preserve">BRITISH ASSOCIATION FOR PAEDIATRIC OTOLARYNGOLOGY </w:t>
      </w:r>
    </w:p>
    <w:p w14:paraId="64790E34" w14:textId="77777777" w:rsidR="000F3F96" w:rsidRDefault="00000000">
      <w:pPr>
        <w:rPr>
          <w:b/>
          <w:color w:val="1F4E79"/>
        </w:rPr>
      </w:pPr>
      <w:r>
        <w:rPr>
          <w:b/>
          <w:color w:val="1F4E79"/>
        </w:rPr>
        <w:t xml:space="preserve">AIRWAY TRAINEE SKILLS COURSE </w:t>
      </w:r>
    </w:p>
    <w:p w14:paraId="1322D0FD" w14:textId="77777777" w:rsidR="000F3F96" w:rsidRDefault="00000000">
      <w:pPr>
        <w:rPr>
          <w:b/>
          <w:color w:val="1F4E79"/>
        </w:rPr>
      </w:pPr>
      <w:r>
        <w:rPr>
          <w:b/>
          <w:color w:val="1F4E79"/>
        </w:rPr>
        <w:t>(Course Plan -faculty)</w:t>
      </w:r>
    </w:p>
    <w:p w14:paraId="39B82332" w14:textId="77777777" w:rsidR="000F3F96" w:rsidRDefault="000F3F96">
      <w:pPr>
        <w:rPr>
          <w:b/>
          <w:color w:val="1F4E79"/>
        </w:rPr>
      </w:pPr>
    </w:p>
    <w:p w14:paraId="682B1239" w14:textId="37B702A0" w:rsidR="000F3F96" w:rsidRDefault="00000000">
      <w:pPr>
        <w:rPr>
          <w:b/>
          <w:color w:val="1F4E79"/>
        </w:rPr>
      </w:pPr>
      <w:r>
        <w:rPr>
          <w:b/>
          <w:color w:val="1F4E79"/>
        </w:rPr>
        <w:t xml:space="preserve">Friday </w:t>
      </w:r>
      <w:r w:rsidR="008341BF">
        <w:rPr>
          <w:b/>
          <w:color w:val="1F4E79"/>
        </w:rPr>
        <w:t>10</w:t>
      </w:r>
      <w:r w:rsidR="008341BF" w:rsidRPr="008341BF">
        <w:rPr>
          <w:b/>
          <w:color w:val="1F4E79"/>
          <w:vertAlign w:val="superscript"/>
        </w:rPr>
        <w:t>th</w:t>
      </w:r>
      <w:r w:rsidR="008341BF">
        <w:rPr>
          <w:b/>
          <w:color w:val="1F4E79"/>
        </w:rPr>
        <w:t xml:space="preserve"> July 2026</w:t>
      </w:r>
    </w:p>
    <w:p w14:paraId="57670579" w14:textId="77777777" w:rsidR="000F3F96" w:rsidRDefault="000F3F96">
      <w:pPr>
        <w:rPr>
          <w:b/>
          <w:color w:val="1F4E79"/>
        </w:rPr>
      </w:pPr>
    </w:p>
    <w:p w14:paraId="2649DAF6" w14:textId="77777777" w:rsidR="000F3F96" w:rsidRDefault="00000000">
      <w:pPr>
        <w:rPr>
          <w:b/>
          <w:color w:val="1F4E79"/>
        </w:rPr>
      </w:pPr>
      <w:r>
        <w:rPr>
          <w:b/>
          <w:color w:val="1F4E79"/>
        </w:rPr>
        <w:t xml:space="preserve">Venue: KARL STORZ Training and Technology Centre, 415 Perth Avenue, Slough, Berkshire UK SL1 4TQ </w:t>
      </w:r>
    </w:p>
    <w:p w14:paraId="7A61C756" w14:textId="77777777" w:rsidR="000F3F96" w:rsidRDefault="000F3F96">
      <w:pPr>
        <w:rPr>
          <w:color w:val="1F4E79"/>
        </w:rPr>
      </w:pPr>
    </w:p>
    <w:tbl>
      <w:tblPr>
        <w:tblStyle w:val="a"/>
        <w:tblpPr w:leftFromText="180" w:rightFromText="180" w:vertAnchor="text" w:tblpY="12"/>
        <w:tblW w:w="108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1134"/>
        <w:gridCol w:w="4961"/>
        <w:gridCol w:w="4043"/>
      </w:tblGrid>
      <w:tr w:rsidR="000F3F96" w14:paraId="3A5445C4" w14:textId="77777777">
        <w:trPr>
          <w:trHeight w:val="22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292262" w14:textId="77777777" w:rsidR="000F3F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1F3864"/>
                <w:sz w:val="22"/>
                <w:szCs w:val="22"/>
              </w:rPr>
            </w:pPr>
            <w:r>
              <w:rPr>
                <w:b/>
                <w:color w:val="1F3864"/>
                <w:sz w:val="22"/>
                <w:szCs w:val="22"/>
              </w:rPr>
              <w:t>Time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14:paraId="0918D210" w14:textId="77777777" w:rsidR="000F3F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" w:firstLine="85"/>
              <w:rPr>
                <w:b/>
                <w:color w:val="1F3864"/>
                <w:sz w:val="22"/>
                <w:szCs w:val="22"/>
              </w:rPr>
            </w:pPr>
            <w:r>
              <w:rPr>
                <w:b/>
                <w:color w:val="1F3864"/>
                <w:sz w:val="22"/>
                <w:szCs w:val="22"/>
              </w:rPr>
              <w:t>Location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3F55BB" w14:textId="77777777" w:rsidR="000F3F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" w:firstLine="85"/>
              <w:rPr>
                <w:color w:val="1F3864"/>
                <w:sz w:val="22"/>
                <w:szCs w:val="22"/>
              </w:rPr>
            </w:pPr>
            <w:r>
              <w:rPr>
                <w:b/>
                <w:color w:val="1F3864"/>
                <w:sz w:val="22"/>
                <w:szCs w:val="22"/>
              </w:rPr>
              <w:t>Activity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C896F6" w14:textId="77777777" w:rsidR="000F3F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" w:firstLine="85"/>
              <w:rPr>
                <w:color w:val="1F3864"/>
                <w:sz w:val="22"/>
                <w:szCs w:val="22"/>
              </w:rPr>
            </w:pPr>
            <w:r>
              <w:rPr>
                <w:b/>
                <w:color w:val="1F3864"/>
                <w:sz w:val="22"/>
                <w:szCs w:val="22"/>
              </w:rPr>
              <w:t>Facilitators</w:t>
            </w:r>
          </w:p>
        </w:tc>
      </w:tr>
      <w:tr w:rsidR="000F3F96" w14:paraId="53B1E565" w14:textId="77777777">
        <w:trPr>
          <w:trHeight w:val="22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54758" w14:textId="77777777" w:rsidR="000F3F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-85" w:firstLine="85"/>
              <w:rPr>
                <w:color w:val="1F3864"/>
                <w:sz w:val="22"/>
                <w:szCs w:val="22"/>
              </w:rPr>
            </w:pPr>
            <w:r>
              <w:rPr>
                <w:color w:val="1F3864"/>
                <w:sz w:val="22"/>
                <w:szCs w:val="22"/>
              </w:rPr>
              <w:t>08:30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EDE53" w14:textId="77777777" w:rsidR="000F3F96" w:rsidRDefault="000F3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color w:val="1F3864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3EA72" w14:textId="77777777" w:rsidR="000F3F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b/>
                <w:color w:val="1F3864"/>
                <w:sz w:val="22"/>
                <w:szCs w:val="22"/>
              </w:rPr>
            </w:pPr>
            <w:r>
              <w:rPr>
                <w:b/>
                <w:color w:val="1F3864"/>
                <w:sz w:val="22"/>
                <w:szCs w:val="22"/>
              </w:rPr>
              <w:t>Coffee &amp; Registration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75FE85" w14:textId="77777777" w:rsidR="000F3F96" w:rsidRDefault="000F3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-85" w:firstLine="85"/>
              <w:rPr>
                <w:color w:val="1F3864"/>
                <w:sz w:val="22"/>
                <w:szCs w:val="22"/>
              </w:rPr>
            </w:pPr>
          </w:p>
        </w:tc>
      </w:tr>
      <w:tr w:rsidR="000F3F96" w14:paraId="097A59F0" w14:textId="77777777">
        <w:trPr>
          <w:trHeight w:val="22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A2C8E" w14:textId="77777777" w:rsidR="000F3F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-85" w:firstLine="85"/>
              <w:rPr>
                <w:color w:val="1F3864"/>
                <w:sz w:val="22"/>
                <w:szCs w:val="22"/>
              </w:rPr>
            </w:pPr>
            <w:r>
              <w:rPr>
                <w:color w:val="1F3864"/>
                <w:sz w:val="22"/>
                <w:szCs w:val="22"/>
              </w:rPr>
              <w:t>09.00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C2DC3" w14:textId="77777777" w:rsidR="000F3F96" w:rsidRDefault="000F3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-85" w:firstLine="85"/>
              <w:rPr>
                <w:color w:val="1F3864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845414" w14:textId="77777777" w:rsidR="000F3F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-85" w:firstLine="85"/>
              <w:rPr>
                <w:b/>
                <w:color w:val="1F3864"/>
                <w:sz w:val="22"/>
                <w:szCs w:val="22"/>
              </w:rPr>
            </w:pPr>
            <w:r>
              <w:rPr>
                <w:b/>
                <w:color w:val="1F3864"/>
                <w:sz w:val="22"/>
                <w:szCs w:val="22"/>
              </w:rPr>
              <w:t>Welcome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9A4CA0" w14:textId="63CD4C0A" w:rsidR="000F3F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56" w:hanging="56"/>
              <w:rPr>
                <w:color w:val="1F3864"/>
                <w:sz w:val="22"/>
                <w:szCs w:val="22"/>
              </w:rPr>
            </w:pPr>
            <w:r>
              <w:rPr>
                <w:color w:val="1F3864"/>
                <w:sz w:val="22"/>
                <w:szCs w:val="22"/>
              </w:rPr>
              <w:t>Hasnaa</w:t>
            </w:r>
            <w:r w:rsidR="0037499C">
              <w:rPr>
                <w:color w:val="1F3864"/>
                <w:sz w:val="22"/>
                <w:szCs w:val="22"/>
              </w:rPr>
              <w:t xml:space="preserve"> Ismail-Koch</w:t>
            </w:r>
          </w:p>
        </w:tc>
      </w:tr>
      <w:tr w:rsidR="000F3F96" w14:paraId="39602A2E" w14:textId="77777777">
        <w:trPr>
          <w:trHeight w:val="22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D90E6D" w14:textId="77777777" w:rsidR="000F3F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-85" w:firstLine="85"/>
              <w:rPr>
                <w:color w:val="1F3864"/>
                <w:sz w:val="22"/>
                <w:szCs w:val="22"/>
              </w:rPr>
            </w:pPr>
            <w:r>
              <w:rPr>
                <w:color w:val="1F3864"/>
                <w:sz w:val="22"/>
                <w:szCs w:val="22"/>
              </w:rPr>
              <w:t>09.10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B34F3" w14:textId="77777777" w:rsidR="000F3F96" w:rsidRDefault="000F3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-85" w:firstLine="85"/>
              <w:rPr>
                <w:color w:val="1F3864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FB47D0" w14:textId="77777777" w:rsidR="000F3F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-85" w:firstLine="85"/>
              <w:rPr>
                <w:b/>
                <w:color w:val="1F3864"/>
                <w:sz w:val="22"/>
                <w:szCs w:val="22"/>
              </w:rPr>
            </w:pPr>
            <w:r>
              <w:rPr>
                <w:b/>
                <w:color w:val="1F3864"/>
                <w:sz w:val="22"/>
                <w:szCs w:val="22"/>
              </w:rPr>
              <w:t xml:space="preserve">Concept and aims 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FEC1DE" w14:textId="02EC80A1" w:rsidR="000F3F96" w:rsidRDefault="000F3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-85" w:firstLine="85"/>
              <w:rPr>
                <w:color w:val="1F3864"/>
                <w:sz w:val="22"/>
                <w:szCs w:val="22"/>
              </w:rPr>
            </w:pPr>
          </w:p>
        </w:tc>
      </w:tr>
      <w:tr w:rsidR="000F3F96" w14:paraId="4896BF65" w14:textId="77777777">
        <w:trPr>
          <w:trHeight w:val="136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3EF9F5" w14:textId="77777777" w:rsidR="000F3F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" w:firstLine="85"/>
              <w:rPr>
                <w:color w:val="1F3864"/>
                <w:sz w:val="22"/>
                <w:szCs w:val="22"/>
              </w:rPr>
            </w:pPr>
            <w:r>
              <w:rPr>
                <w:color w:val="1F3864"/>
                <w:sz w:val="22"/>
                <w:szCs w:val="22"/>
              </w:rPr>
              <w:t>09.20</w:t>
            </w:r>
          </w:p>
          <w:p w14:paraId="4007FE47" w14:textId="77777777" w:rsidR="000F3F96" w:rsidRDefault="000F3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" w:firstLine="85"/>
              <w:rPr>
                <w:color w:val="1F3864"/>
                <w:sz w:val="22"/>
                <w:szCs w:val="22"/>
              </w:rPr>
            </w:pPr>
          </w:p>
          <w:p w14:paraId="0DB2AE35" w14:textId="77777777" w:rsidR="000F3F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1F3864"/>
                <w:sz w:val="22"/>
                <w:szCs w:val="22"/>
              </w:rPr>
            </w:pPr>
            <w:r>
              <w:rPr>
                <w:color w:val="1F3864"/>
                <w:sz w:val="22"/>
                <w:szCs w:val="22"/>
              </w:rPr>
              <w:t>09:25</w:t>
            </w:r>
          </w:p>
          <w:p w14:paraId="1AD1D483" w14:textId="77777777" w:rsidR="000F3F96" w:rsidRDefault="000F3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1F3864"/>
                <w:sz w:val="22"/>
                <w:szCs w:val="22"/>
              </w:rPr>
            </w:pPr>
          </w:p>
          <w:p w14:paraId="7ED27456" w14:textId="77777777" w:rsidR="000F3F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1F3864"/>
                <w:sz w:val="22"/>
                <w:szCs w:val="22"/>
              </w:rPr>
            </w:pPr>
            <w:r>
              <w:rPr>
                <w:color w:val="1F3864"/>
                <w:sz w:val="22"/>
                <w:szCs w:val="22"/>
              </w:rPr>
              <w:t>09:35</w:t>
            </w:r>
          </w:p>
          <w:p w14:paraId="6AC603C5" w14:textId="77777777" w:rsidR="000F3F96" w:rsidRDefault="000F3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1F3864"/>
                <w:sz w:val="22"/>
                <w:szCs w:val="22"/>
              </w:rPr>
            </w:pPr>
          </w:p>
          <w:p w14:paraId="498B9893" w14:textId="77777777" w:rsidR="000F3F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1F3864"/>
                <w:sz w:val="22"/>
                <w:szCs w:val="22"/>
              </w:rPr>
            </w:pPr>
            <w:r>
              <w:rPr>
                <w:color w:val="1F3864"/>
                <w:sz w:val="22"/>
                <w:szCs w:val="22"/>
              </w:rPr>
              <w:t>09:50</w:t>
            </w:r>
          </w:p>
          <w:p w14:paraId="0B690A8F" w14:textId="77777777" w:rsidR="000F3F96" w:rsidRDefault="000F3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1F3864"/>
                <w:sz w:val="22"/>
                <w:szCs w:val="22"/>
              </w:rPr>
            </w:pPr>
          </w:p>
          <w:p w14:paraId="57C6CA8B" w14:textId="77777777" w:rsidR="000F3F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1F3864"/>
                <w:sz w:val="22"/>
                <w:szCs w:val="22"/>
              </w:rPr>
            </w:pPr>
            <w:r>
              <w:rPr>
                <w:color w:val="1F3864"/>
                <w:sz w:val="22"/>
                <w:szCs w:val="22"/>
              </w:rPr>
              <w:t>10:05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11FD" w14:textId="77777777" w:rsidR="000F3F96" w:rsidRDefault="000F3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" w:right="-75"/>
              <w:rPr>
                <w:b/>
                <w:color w:val="1F3864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9FC211" w14:textId="77777777" w:rsidR="000F3F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" w:right="-75"/>
              <w:rPr>
                <w:b/>
                <w:color w:val="1F3864"/>
                <w:sz w:val="22"/>
                <w:szCs w:val="22"/>
              </w:rPr>
            </w:pPr>
            <w:r>
              <w:rPr>
                <w:b/>
                <w:color w:val="1F3864"/>
                <w:sz w:val="22"/>
                <w:szCs w:val="22"/>
              </w:rPr>
              <w:t>Management of upper airway obstruction</w:t>
            </w:r>
          </w:p>
          <w:p w14:paraId="3DE4F7FE" w14:textId="77777777" w:rsidR="000F3F96" w:rsidRDefault="000F3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" w:right="-75" w:firstLine="85"/>
              <w:rPr>
                <w:color w:val="1F3864"/>
                <w:sz w:val="22"/>
                <w:szCs w:val="22"/>
              </w:rPr>
            </w:pPr>
          </w:p>
          <w:p w14:paraId="140AB021" w14:textId="77777777" w:rsidR="000F3F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5"/>
              <w:rPr>
                <w:color w:val="1F3864"/>
                <w:sz w:val="22"/>
                <w:szCs w:val="22"/>
              </w:rPr>
            </w:pPr>
            <w:r>
              <w:rPr>
                <w:color w:val="1F3864"/>
                <w:sz w:val="22"/>
                <w:szCs w:val="22"/>
              </w:rPr>
              <w:t xml:space="preserve">- Medical </w:t>
            </w:r>
          </w:p>
          <w:p w14:paraId="7913A831" w14:textId="77777777" w:rsidR="000F3F96" w:rsidRDefault="000F3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5"/>
              <w:rPr>
                <w:color w:val="1F3864"/>
                <w:sz w:val="22"/>
                <w:szCs w:val="22"/>
              </w:rPr>
            </w:pPr>
          </w:p>
          <w:p w14:paraId="02286793" w14:textId="77777777" w:rsidR="000F3F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5"/>
              <w:rPr>
                <w:color w:val="1F3864"/>
                <w:sz w:val="22"/>
                <w:szCs w:val="22"/>
              </w:rPr>
            </w:pPr>
            <w:r>
              <w:rPr>
                <w:color w:val="1F3864"/>
                <w:sz w:val="22"/>
                <w:szCs w:val="22"/>
              </w:rPr>
              <w:t xml:space="preserve">-Anaesthetic </w:t>
            </w:r>
          </w:p>
          <w:p w14:paraId="631A2AF9" w14:textId="77777777" w:rsidR="000F3F96" w:rsidRDefault="000F3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" w:right="-75" w:firstLine="85"/>
              <w:rPr>
                <w:color w:val="1F3864"/>
                <w:sz w:val="22"/>
                <w:szCs w:val="22"/>
              </w:rPr>
            </w:pPr>
          </w:p>
          <w:p w14:paraId="7DEF719D" w14:textId="77777777" w:rsidR="000F3F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5"/>
              <w:rPr>
                <w:color w:val="1F3864"/>
                <w:sz w:val="22"/>
                <w:szCs w:val="22"/>
              </w:rPr>
            </w:pPr>
            <w:r>
              <w:rPr>
                <w:color w:val="1F3864"/>
                <w:sz w:val="22"/>
                <w:szCs w:val="22"/>
              </w:rPr>
              <w:t xml:space="preserve">- ENT </w:t>
            </w:r>
          </w:p>
          <w:p w14:paraId="65E69F1A" w14:textId="77777777" w:rsidR="000F3F96" w:rsidRDefault="000F3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5"/>
              <w:rPr>
                <w:color w:val="1F3864"/>
                <w:sz w:val="22"/>
                <w:szCs w:val="22"/>
              </w:rPr>
            </w:pPr>
          </w:p>
          <w:p w14:paraId="5B728714" w14:textId="77777777" w:rsidR="000F3F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5"/>
              <w:rPr>
                <w:color w:val="1F3864"/>
                <w:sz w:val="22"/>
                <w:szCs w:val="22"/>
              </w:rPr>
            </w:pPr>
            <w:r>
              <w:rPr>
                <w:color w:val="1F3864"/>
                <w:sz w:val="22"/>
                <w:szCs w:val="22"/>
              </w:rPr>
              <w:t>Retrieval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B4F3EA" w14:textId="77777777" w:rsidR="000F3F96" w:rsidRDefault="000F3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" w:right="-75" w:firstLine="85"/>
              <w:rPr>
                <w:color w:val="1F3864"/>
                <w:sz w:val="22"/>
                <w:szCs w:val="22"/>
              </w:rPr>
            </w:pPr>
          </w:p>
          <w:p w14:paraId="5FFE3631" w14:textId="77777777" w:rsidR="000F3F96" w:rsidRDefault="000F3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5"/>
              <w:rPr>
                <w:color w:val="1F3864"/>
                <w:sz w:val="22"/>
                <w:szCs w:val="22"/>
              </w:rPr>
            </w:pPr>
          </w:p>
          <w:p w14:paraId="3671DC01" w14:textId="77777777" w:rsidR="000F3F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5"/>
              <w:rPr>
                <w:color w:val="1F3864"/>
                <w:sz w:val="22"/>
                <w:szCs w:val="22"/>
              </w:rPr>
            </w:pPr>
            <w:r>
              <w:rPr>
                <w:color w:val="1F3864"/>
                <w:sz w:val="22"/>
                <w:szCs w:val="22"/>
              </w:rPr>
              <w:t>Andy Hall</w:t>
            </w:r>
          </w:p>
          <w:p w14:paraId="4911E2E9" w14:textId="77777777" w:rsidR="000F3F96" w:rsidRDefault="000F3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5"/>
              <w:rPr>
                <w:color w:val="1F3864"/>
                <w:sz w:val="22"/>
                <w:szCs w:val="22"/>
              </w:rPr>
            </w:pPr>
          </w:p>
          <w:p w14:paraId="49F49F79" w14:textId="460F656C" w:rsidR="00985AFD" w:rsidRDefault="00985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5"/>
              <w:rPr>
                <w:color w:val="1F3864"/>
                <w:sz w:val="22"/>
                <w:szCs w:val="22"/>
              </w:rPr>
            </w:pPr>
          </w:p>
        </w:tc>
      </w:tr>
      <w:tr w:rsidR="000F3F96" w14:paraId="02E27F32" w14:textId="77777777">
        <w:trPr>
          <w:trHeight w:val="11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968BF" w14:textId="77777777" w:rsidR="000F3F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" w:firstLine="85"/>
              <w:rPr>
                <w:color w:val="1F3864"/>
                <w:sz w:val="22"/>
                <w:szCs w:val="22"/>
              </w:rPr>
            </w:pPr>
            <w:r>
              <w:rPr>
                <w:color w:val="1F3864"/>
                <w:sz w:val="22"/>
                <w:szCs w:val="22"/>
              </w:rPr>
              <w:t>10:10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4462B" w14:textId="77777777" w:rsidR="000F3F96" w:rsidRDefault="000F3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" w:right="-75"/>
              <w:rPr>
                <w:b/>
                <w:color w:val="1F3864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B4D734" w14:textId="77777777" w:rsidR="000F3F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5"/>
              <w:rPr>
                <w:b/>
                <w:color w:val="1F3864"/>
                <w:sz w:val="22"/>
                <w:szCs w:val="22"/>
              </w:rPr>
            </w:pPr>
            <w:r>
              <w:rPr>
                <w:b/>
                <w:color w:val="1F3864"/>
                <w:sz w:val="22"/>
                <w:szCs w:val="22"/>
              </w:rPr>
              <w:t>Carer Experience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B0E233" w14:textId="77777777" w:rsidR="000F3F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" w:right="-75" w:firstLine="85"/>
              <w:rPr>
                <w:color w:val="1F3864"/>
                <w:sz w:val="22"/>
                <w:szCs w:val="22"/>
              </w:rPr>
            </w:pPr>
            <w:r>
              <w:rPr>
                <w:color w:val="1F3864"/>
                <w:sz w:val="22"/>
                <w:szCs w:val="22"/>
              </w:rPr>
              <w:t>Nic Hughes</w:t>
            </w:r>
          </w:p>
        </w:tc>
      </w:tr>
      <w:tr w:rsidR="000F3F96" w14:paraId="172537E6" w14:textId="77777777">
        <w:trPr>
          <w:trHeight w:val="18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364B46" w14:textId="77777777" w:rsidR="000F3F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" w:firstLine="85"/>
              <w:rPr>
                <w:b/>
                <w:color w:val="1F3864"/>
                <w:sz w:val="22"/>
                <w:szCs w:val="22"/>
              </w:rPr>
            </w:pPr>
            <w:r>
              <w:rPr>
                <w:b/>
                <w:color w:val="1F3864"/>
                <w:sz w:val="22"/>
                <w:szCs w:val="22"/>
              </w:rPr>
              <w:t>10:30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2BF2996B" w14:textId="77777777" w:rsidR="000F3F96" w:rsidRDefault="000F3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1F3864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F47850" w14:textId="77777777" w:rsidR="000F3F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1F3864"/>
                <w:sz w:val="22"/>
                <w:szCs w:val="22"/>
              </w:rPr>
            </w:pPr>
            <w:r>
              <w:rPr>
                <w:b/>
                <w:color w:val="1F3864"/>
                <w:sz w:val="22"/>
                <w:szCs w:val="22"/>
              </w:rPr>
              <w:t>Coffee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B851C2" w14:textId="77777777" w:rsidR="000F3F96" w:rsidRDefault="000F3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" w:firstLine="85"/>
              <w:rPr>
                <w:color w:val="1F3864"/>
              </w:rPr>
            </w:pPr>
          </w:p>
        </w:tc>
      </w:tr>
      <w:tr w:rsidR="000F3F96" w14:paraId="50F0BEF8" w14:textId="77777777">
        <w:trPr>
          <w:trHeight w:val="22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DE43C8" w14:textId="77777777" w:rsidR="000F3F96" w:rsidRDefault="000F3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-85" w:firstLine="85"/>
              <w:rPr>
                <w:color w:val="1F386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B163D" w14:textId="77777777" w:rsidR="000F3F96" w:rsidRDefault="000F3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b/>
                <w:color w:val="1F3864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F1000C" w14:textId="77777777" w:rsidR="000F3F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b/>
                <w:color w:val="1F3864"/>
                <w:sz w:val="22"/>
                <w:szCs w:val="22"/>
              </w:rPr>
            </w:pPr>
            <w:r>
              <w:rPr>
                <w:b/>
                <w:color w:val="1F3864"/>
                <w:sz w:val="22"/>
                <w:szCs w:val="22"/>
              </w:rPr>
              <w:t>In rotation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9B96B1" w14:textId="46FBCC6E" w:rsidR="000F3F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-85" w:firstLine="85"/>
              <w:rPr>
                <w:color w:val="1F3864"/>
              </w:rPr>
            </w:pPr>
            <w:r>
              <w:rPr>
                <w:color w:val="1F3864"/>
              </w:rPr>
              <w:t>Station Leads</w:t>
            </w:r>
            <w:r w:rsidR="00715481">
              <w:rPr>
                <w:color w:val="1F3864"/>
              </w:rPr>
              <w:t xml:space="preserve"> &amp; Faculty</w:t>
            </w:r>
          </w:p>
        </w:tc>
      </w:tr>
      <w:tr w:rsidR="000F3F96" w14:paraId="29C75341" w14:textId="77777777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DB128D" w14:textId="77777777" w:rsidR="000F3F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-85" w:firstLine="85"/>
              <w:rPr>
                <w:color w:val="1F3864"/>
                <w:sz w:val="22"/>
                <w:szCs w:val="22"/>
              </w:rPr>
            </w:pPr>
            <w:r>
              <w:rPr>
                <w:color w:val="1F3864"/>
                <w:sz w:val="22"/>
                <w:szCs w:val="22"/>
              </w:rPr>
              <w:t>11:00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3789F" w14:textId="77777777" w:rsidR="000F3F96" w:rsidRDefault="000F3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10"/>
              </w:tabs>
              <w:spacing w:before="40"/>
              <w:ind w:left="-85"/>
              <w:rPr>
                <w:color w:val="1F3864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175DF5" w14:textId="77777777" w:rsidR="000F3F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10"/>
              </w:tabs>
              <w:spacing w:before="40"/>
              <w:ind w:left="-85"/>
              <w:rPr>
                <w:b/>
                <w:color w:val="1F3864"/>
                <w:sz w:val="22"/>
                <w:szCs w:val="22"/>
              </w:rPr>
            </w:pPr>
            <w:r>
              <w:rPr>
                <w:b/>
                <w:color w:val="1F3864"/>
                <w:sz w:val="22"/>
                <w:szCs w:val="22"/>
              </w:rPr>
              <w:t xml:space="preserve">Bronchoscopy &amp;   Foreign body retrieval 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7C2C97" w14:textId="1DAF2833" w:rsidR="000F3F96" w:rsidRPr="005314B2" w:rsidRDefault="000F3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color w:val="FF0000"/>
                <w:sz w:val="22"/>
                <w:szCs w:val="22"/>
              </w:rPr>
            </w:pPr>
          </w:p>
        </w:tc>
      </w:tr>
      <w:tr w:rsidR="000F3F96" w14:paraId="2039F10D" w14:textId="77777777">
        <w:trPr>
          <w:trHeight w:val="22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D1B981" w14:textId="77777777" w:rsidR="000F3F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-85" w:firstLine="85"/>
              <w:rPr>
                <w:color w:val="1F3864"/>
                <w:sz w:val="22"/>
                <w:szCs w:val="22"/>
              </w:rPr>
            </w:pPr>
            <w:r>
              <w:rPr>
                <w:color w:val="1F3864"/>
                <w:sz w:val="22"/>
                <w:szCs w:val="22"/>
              </w:rPr>
              <w:t>11.40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68259" w14:textId="77777777" w:rsidR="000F3F96" w:rsidRDefault="000F3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-85"/>
              <w:rPr>
                <w:color w:val="1F3864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836D2C" w14:textId="77777777" w:rsidR="000F3F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-85"/>
              <w:rPr>
                <w:b/>
                <w:color w:val="1F3864"/>
                <w:sz w:val="22"/>
                <w:szCs w:val="22"/>
              </w:rPr>
            </w:pPr>
            <w:r>
              <w:rPr>
                <w:b/>
                <w:color w:val="1F3864"/>
                <w:sz w:val="22"/>
                <w:szCs w:val="22"/>
              </w:rPr>
              <w:t>Tracheostomy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FFE67C" w14:textId="3ED2096B" w:rsidR="000F3F96" w:rsidRPr="005314B2" w:rsidRDefault="000F3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-85" w:firstLine="85"/>
              <w:rPr>
                <w:color w:val="FF0000"/>
                <w:sz w:val="22"/>
                <w:szCs w:val="22"/>
              </w:rPr>
            </w:pPr>
          </w:p>
        </w:tc>
      </w:tr>
      <w:tr w:rsidR="000F3F96" w14:paraId="1EF43BAF" w14:textId="77777777">
        <w:trPr>
          <w:trHeight w:val="22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E13691" w14:textId="77777777" w:rsidR="000F3F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-85" w:firstLine="85"/>
              <w:rPr>
                <w:color w:val="1F3864"/>
                <w:sz w:val="22"/>
                <w:szCs w:val="22"/>
              </w:rPr>
            </w:pPr>
            <w:r>
              <w:rPr>
                <w:color w:val="1F3864"/>
                <w:sz w:val="22"/>
                <w:szCs w:val="22"/>
              </w:rPr>
              <w:t>12:20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75760" w14:textId="77777777" w:rsidR="000F3F96" w:rsidRDefault="000F3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color w:val="1F3864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E003FF" w14:textId="77777777" w:rsidR="000F3F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b/>
                <w:color w:val="1F3864"/>
                <w:sz w:val="22"/>
                <w:szCs w:val="22"/>
              </w:rPr>
            </w:pPr>
            <w:r>
              <w:rPr>
                <w:b/>
                <w:color w:val="1F3864"/>
                <w:sz w:val="22"/>
                <w:szCs w:val="22"/>
              </w:rPr>
              <w:t>ENT Intubation &amp; Difficult Intubation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062CE0" w14:textId="6052899B" w:rsidR="000F3F96" w:rsidRDefault="00985AFD" w:rsidP="00985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-85"/>
              <w:rPr>
                <w:color w:val="1F3864"/>
                <w:sz w:val="22"/>
                <w:szCs w:val="22"/>
              </w:rPr>
            </w:pPr>
            <w:r>
              <w:rPr>
                <w:color w:val="1F3864"/>
                <w:sz w:val="22"/>
                <w:szCs w:val="22"/>
              </w:rPr>
              <w:t xml:space="preserve"> </w:t>
            </w:r>
          </w:p>
        </w:tc>
      </w:tr>
      <w:tr w:rsidR="000F3F96" w14:paraId="443C3C88" w14:textId="77777777">
        <w:trPr>
          <w:trHeight w:val="22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A265CC" w14:textId="77777777" w:rsidR="000F3F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-85" w:firstLine="85"/>
              <w:rPr>
                <w:color w:val="1F3864"/>
                <w:sz w:val="22"/>
                <w:szCs w:val="22"/>
              </w:rPr>
            </w:pPr>
            <w:r>
              <w:rPr>
                <w:color w:val="1F3864"/>
                <w:sz w:val="22"/>
                <w:szCs w:val="22"/>
              </w:rPr>
              <w:t>12:40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7F695" w14:textId="77777777" w:rsidR="000F3F96" w:rsidRDefault="000F3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color w:val="1F3864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2BAA2B" w14:textId="77777777" w:rsidR="000F3F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b/>
                <w:color w:val="1F3864"/>
                <w:sz w:val="22"/>
                <w:szCs w:val="22"/>
              </w:rPr>
            </w:pPr>
            <w:r>
              <w:rPr>
                <w:b/>
                <w:color w:val="1F3864"/>
                <w:sz w:val="22"/>
                <w:szCs w:val="22"/>
              </w:rPr>
              <w:t>Blocked Tracheostomy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BE6A6" w14:textId="5975E702" w:rsidR="000F3F96" w:rsidRDefault="000F3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-85" w:firstLine="85"/>
              <w:rPr>
                <w:color w:val="1F3864"/>
                <w:sz w:val="22"/>
                <w:szCs w:val="22"/>
              </w:rPr>
            </w:pPr>
          </w:p>
        </w:tc>
      </w:tr>
      <w:tr w:rsidR="000F3F96" w14:paraId="666168C2" w14:textId="77777777">
        <w:trPr>
          <w:trHeight w:val="18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EAF928" w14:textId="77777777" w:rsidR="000F3F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" w:firstLine="85"/>
              <w:rPr>
                <w:b/>
                <w:color w:val="1F3864"/>
                <w:sz w:val="22"/>
                <w:szCs w:val="22"/>
              </w:rPr>
            </w:pPr>
            <w:r>
              <w:rPr>
                <w:b/>
                <w:color w:val="1F3864"/>
                <w:sz w:val="22"/>
                <w:szCs w:val="22"/>
              </w:rPr>
              <w:t>13:00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326565DF" w14:textId="77777777" w:rsidR="000F3F96" w:rsidRDefault="000F3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" w:firstLine="85"/>
              <w:rPr>
                <w:b/>
                <w:color w:val="1F3864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01FCE4" w14:textId="77777777" w:rsidR="000F3F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" w:firstLine="85"/>
              <w:rPr>
                <w:b/>
                <w:color w:val="1F3864"/>
                <w:sz w:val="22"/>
                <w:szCs w:val="22"/>
              </w:rPr>
            </w:pPr>
            <w:r>
              <w:rPr>
                <w:b/>
                <w:color w:val="1F3864"/>
                <w:sz w:val="22"/>
                <w:szCs w:val="22"/>
              </w:rPr>
              <w:t>Lunch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FB1B6" w14:textId="77777777" w:rsidR="000F3F96" w:rsidRDefault="000F3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" w:firstLine="85"/>
              <w:rPr>
                <w:color w:val="1F3864"/>
              </w:rPr>
            </w:pPr>
          </w:p>
        </w:tc>
      </w:tr>
      <w:tr w:rsidR="000F3F96" w14:paraId="1EB91D10" w14:textId="77777777">
        <w:trPr>
          <w:trHeight w:val="18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FCCBEB" w14:textId="77777777" w:rsidR="000F3F96" w:rsidRDefault="000F3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" w:firstLine="85"/>
              <w:rPr>
                <w:b/>
                <w:color w:val="1F3864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7D05D" w14:textId="77777777" w:rsidR="000F3F96" w:rsidRDefault="000F3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" w:firstLine="85"/>
              <w:rPr>
                <w:b/>
                <w:color w:val="1F3864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713909" w14:textId="77777777" w:rsidR="000F3F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" w:firstLine="85"/>
              <w:rPr>
                <w:b/>
                <w:color w:val="1F3864"/>
                <w:sz w:val="22"/>
                <w:szCs w:val="22"/>
              </w:rPr>
            </w:pPr>
            <w:r>
              <w:rPr>
                <w:b/>
                <w:color w:val="1F3864"/>
                <w:sz w:val="22"/>
                <w:szCs w:val="22"/>
              </w:rPr>
              <w:t>In Rotation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A5B90F" w14:textId="77777777" w:rsidR="000F3F96" w:rsidRDefault="000F3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" w:firstLine="85"/>
              <w:rPr>
                <w:color w:val="1F3864"/>
              </w:rPr>
            </w:pPr>
          </w:p>
        </w:tc>
      </w:tr>
      <w:tr w:rsidR="000F3F96" w14:paraId="164211FC" w14:textId="77777777">
        <w:trPr>
          <w:trHeight w:val="18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9CB386" w14:textId="77777777" w:rsidR="000F3F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" w:firstLine="85"/>
              <w:rPr>
                <w:b/>
                <w:color w:val="1F3864"/>
                <w:sz w:val="22"/>
                <w:szCs w:val="22"/>
              </w:rPr>
            </w:pPr>
            <w:r>
              <w:rPr>
                <w:b/>
                <w:color w:val="1F3864"/>
                <w:sz w:val="22"/>
                <w:szCs w:val="22"/>
              </w:rPr>
              <w:t>14:00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FE4D0" w14:textId="77777777" w:rsidR="000F3F96" w:rsidRDefault="000F3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" w:firstLine="85"/>
              <w:rPr>
                <w:b/>
                <w:color w:val="1F3864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9BDD4" w14:textId="77777777" w:rsidR="000F3F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" w:firstLine="85"/>
              <w:rPr>
                <w:b/>
                <w:color w:val="1F3864"/>
                <w:sz w:val="22"/>
                <w:szCs w:val="22"/>
              </w:rPr>
            </w:pPr>
            <w:r>
              <w:rPr>
                <w:b/>
                <w:color w:val="1F3864"/>
                <w:sz w:val="22"/>
                <w:szCs w:val="22"/>
              </w:rPr>
              <w:t>Scenario 1-3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9445AF" w14:textId="18FF4B41" w:rsidR="000F3F96" w:rsidRDefault="003E1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" w:firstLine="85"/>
              <w:rPr>
                <w:color w:val="1F3864"/>
              </w:rPr>
            </w:pPr>
            <w:r>
              <w:rPr>
                <w:color w:val="1F3864"/>
              </w:rPr>
              <w:t>See below</w:t>
            </w:r>
          </w:p>
        </w:tc>
      </w:tr>
      <w:tr w:rsidR="000F3F96" w14:paraId="1163A20C" w14:textId="77777777">
        <w:trPr>
          <w:trHeight w:val="18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B8A7FE" w14:textId="77777777" w:rsidR="000F3F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" w:firstLine="85"/>
              <w:rPr>
                <w:b/>
                <w:color w:val="1F3864"/>
                <w:sz w:val="22"/>
                <w:szCs w:val="22"/>
              </w:rPr>
            </w:pPr>
            <w:r>
              <w:rPr>
                <w:b/>
                <w:color w:val="1F3864"/>
                <w:sz w:val="22"/>
                <w:szCs w:val="22"/>
              </w:rPr>
              <w:lastRenderedPageBreak/>
              <w:t>14:40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1A4FF" w14:textId="77777777" w:rsidR="000F3F96" w:rsidRDefault="000F3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" w:firstLine="85"/>
              <w:rPr>
                <w:b/>
                <w:color w:val="1F3864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F3AFDD" w14:textId="77777777" w:rsidR="000F3F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" w:firstLine="85"/>
              <w:rPr>
                <w:b/>
                <w:color w:val="1F3864"/>
                <w:sz w:val="22"/>
                <w:szCs w:val="22"/>
              </w:rPr>
            </w:pPr>
            <w:r>
              <w:rPr>
                <w:b/>
                <w:color w:val="1F3864"/>
                <w:sz w:val="22"/>
                <w:szCs w:val="22"/>
              </w:rPr>
              <w:t>Scenario 1-3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AE9A56" w14:textId="64D89A85" w:rsidR="000F3F96" w:rsidRDefault="003E1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" w:firstLine="85"/>
              <w:rPr>
                <w:color w:val="1F3864"/>
              </w:rPr>
            </w:pPr>
            <w:r>
              <w:rPr>
                <w:color w:val="1F3864"/>
              </w:rPr>
              <w:t>See below</w:t>
            </w:r>
          </w:p>
        </w:tc>
      </w:tr>
      <w:tr w:rsidR="000F3F96" w14:paraId="4AFCFDBA" w14:textId="77777777">
        <w:trPr>
          <w:trHeight w:val="18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4C60CE" w14:textId="77777777" w:rsidR="000F3F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" w:firstLine="85"/>
              <w:rPr>
                <w:b/>
                <w:color w:val="1F3864"/>
                <w:sz w:val="22"/>
                <w:szCs w:val="22"/>
              </w:rPr>
            </w:pPr>
            <w:r>
              <w:rPr>
                <w:b/>
                <w:color w:val="1F3864"/>
                <w:sz w:val="22"/>
                <w:szCs w:val="22"/>
              </w:rPr>
              <w:t>15:20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2B2A8C63" w14:textId="77777777" w:rsidR="000F3F96" w:rsidRDefault="000F3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" w:firstLine="85"/>
              <w:rPr>
                <w:b/>
                <w:color w:val="1F3864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588BBB" w14:textId="77777777" w:rsidR="000F3F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" w:firstLine="85"/>
              <w:rPr>
                <w:b/>
                <w:color w:val="1F3864"/>
                <w:sz w:val="22"/>
                <w:szCs w:val="22"/>
              </w:rPr>
            </w:pPr>
            <w:r>
              <w:rPr>
                <w:b/>
                <w:color w:val="1F3864"/>
                <w:sz w:val="22"/>
                <w:szCs w:val="22"/>
              </w:rPr>
              <w:t>Coffee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F54FA3" w14:textId="77777777" w:rsidR="000F3F96" w:rsidRDefault="000F3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" w:firstLine="85"/>
              <w:rPr>
                <w:color w:val="1F3864"/>
              </w:rPr>
            </w:pPr>
          </w:p>
        </w:tc>
      </w:tr>
      <w:tr w:rsidR="000F3F96" w14:paraId="704B6A40" w14:textId="77777777">
        <w:trPr>
          <w:trHeight w:val="18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9E966B" w14:textId="77777777" w:rsidR="000F3F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" w:firstLine="85"/>
              <w:rPr>
                <w:b/>
                <w:color w:val="1F3864"/>
                <w:sz w:val="22"/>
                <w:szCs w:val="22"/>
              </w:rPr>
            </w:pPr>
            <w:r>
              <w:rPr>
                <w:b/>
                <w:color w:val="1F3864"/>
                <w:sz w:val="22"/>
                <w:szCs w:val="22"/>
              </w:rPr>
              <w:t>15:40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D7C82" w14:textId="77777777" w:rsidR="000F3F96" w:rsidRDefault="000F3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" w:firstLine="85"/>
              <w:rPr>
                <w:b/>
                <w:color w:val="1F3864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9E67CF" w14:textId="77777777" w:rsidR="000F3F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" w:firstLine="85"/>
              <w:rPr>
                <w:b/>
                <w:color w:val="1F3864"/>
                <w:sz w:val="22"/>
                <w:szCs w:val="22"/>
              </w:rPr>
            </w:pPr>
            <w:r>
              <w:rPr>
                <w:b/>
                <w:color w:val="1F3864"/>
                <w:sz w:val="22"/>
                <w:szCs w:val="22"/>
              </w:rPr>
              <w:t>Scenarios 1-3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14F48" w14:textId="50EDA91E" w:rsidR="000F3F96" w:rsidRDefault="003E1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" w:firstLine="85"/>
              <w:rPr>
                <w:color w:val="1F3864"/>
              </w:rPr>
            </w:pPr>
            <w:r>
              <w:rPr>
                <w:color w:val="1F3864"/>
              </w:rPr>
              <w:t>See below</w:t>
            </w:r>
          </w:p>
        </w:tc>
      </w:tr>
      <w:tr w:rsidR="000F3F96" w14:paraId="39463E3D" w14:textId="77777777">
        <w:trPr>
          <w:trHeight w:val="18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380513" w14:textId="77777777" w:rsidR="000F3F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" w:firstLine="85"/>
              <w:rPr>
                <w:b/>
                <w:color w:val="1F3864"/>
                <w:sz w:val="22"/>
                <w:szCs w:val="22"/>
              </w:rPr>
            </w:pPr>
            <w:r>
              <w:rPr>
                <w:b/>
                <w:color w:val="1F3864"/>
                <w:sz w:val="22"/>
                <w:szCs w:val="22"/>
              </w:rPr>
              <w:t>16:20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76C11" w14:textId="77777777" w:rsidR="000F3F96" w:rsidRDefault="000F3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" w:firstLine="85"/>
              <w:rPr>
                <w:b/>
                <w:color w:val="1F3864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698A90" w14:textId="77777777" w:rsidR="000F3F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" w:firstLine="85"/>
              <w:rPr>
                <w:b/>
                <w:color w:val="1F3864"/>
                <w:sz w:val="22"/>
                <w:szCs w:val="22"/>
              </w:rPr>
            </w:pPr>
            <w:r>
              <w:rPr>
                <w:b/>
                <w:color w:val="1F3864"/>
                <w:sz w:val="22"/>
                <w:szCs w:val="22"/>
              </w:rPr>
              <w:t>Conclusions &amp; Feedback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F58D9A" w14:textId="15F2DDD3" w:rsidR="000F3F96" w:rsidRDefault="00000000" w:rsidP="0015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1F3864"/>
              </w:rPr>
            </w:pPr>
            <w:r>
              <w:rPr>
                <w:color w:val="1F3864"/>
              </w:rPr>
              <w:t xml:space="preserve">Hasnaa, </w:t>
            </w:r>
            <w:r w:rsidR="00151924">
              <w:rPr>
                <w:color w:val="1F3864"/>
              </w:rPr>
              <w:t xml:space="preserve">Andy, </w:t>
            </w:r>
            <w:r>
              <w:rPr>
                <w:color w:val="1F3864"/>
              </w:rPr>
              <w:t>Ravi</w:t>
            </w:r>
          </w:p>
        </w:tc>
      </w:tr>
      <w:tr w:rsidR="000F3F96" w14:paraId="526F46CD" w14:textId="77777777">
        <w:trPr>
          <w:trHeight w:val="18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CE7636" w14:textId="77777777" w:rsidR="000F3F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" w:firstLine="85"/>
              <w:rPr>
                <w:b/>
                <w:color w:val="1F3864"/>
                <w:sz w:val="22"/>
                <w:szCs w:val="22"/>
              </w:rPr>
            </w:pPr>
            <w:r>
              <w:rPr>
                <w:b/>
                <w:color w:val="1F3864"/>
                <w:sz w:val="22"/>
                <w:szCs w:val="22"/>
              </w:rPr>
              <w:t>16:40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4999DD78" w14:textId="77777777" w:rsidR="000F3F96" w:rsidRDefault="000F3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" w:firstLine="85"/>
              <w:rPr>
                <w:b/>
                <w:color w:val="1F3864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D214FE" w14:textId="77777777" w:rsidR="000F3F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" w:firstLine="85"/>
              <w:rPr>
                <w:b/>
                <w:color w:val="1F3864"/>
                <w:sz w:val="22"/>
                <w:szCs w:val="22"/>
              </w:rPr>
            </w:pPr>
            <w:r>
              <w:rPr>
                <w:b/>
                <w:color w:val="1F3864"/>
                <w:sz w:val="22"/>
                <w:szCs w:val="22"/>
              </w:rPr>
              <w:t>Close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7C2A4A" w14:textId="77777777" w:rsidR="000F3F96" w:rsidRDefault="000F3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" w:firstLine="85"/>
              <w:rPr>
                <w:color w:val="1F3864"/>
              </w:rPr>
            </w:pPr>
          </w:p>
        </w:tc>
      </w:tr>
    </w:tbl>
    <w:p w14:paraId="11FC1239" w14:textId="77777777" w:rsidR="000F3F96" w:rsidRDefault="000F3F96"/>
    <w:p w14:paraId="0E53CFD4" w14:textId="77777777" w:rsidR="000F3F96" w:rsidRDefault="000F3F96"/>
    <w:tbl>
      <w:tblPr>
        <w:tblStyle w:val="a0"/>
        <w:tblW w:w="1063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7"/>
        <w:gridCol w:w="3543"/>
        <w:gridCol w:w="1701"/>
        <w:gridCol w:w="2126"/>
        <w:gridCol w:w="1985"/>
      </w:tblGrid>
      <w:tr w:rsidR="000F3F96" w14:paraId="23575498" w14:textId="77777777">
        <w:tc>
          <w:tcPr>
            <w:tcW w:w="1277" w:type="dxa"/>
          </w:tcPr>
          <w:p w14:paraId="4058B78E" w14:textId="77777777" w:rsidR="000F3F96" w:rsidRDefault="000F3F96"/>
        </w:tc>
        <w:tc>
          <w:tcPr>
            <w:tcW w:w="3543" w:type="dxa"/>
          </w:tcPr>
          <w:p w14:paraId="26869DA0" w14:textId="77777777" w:rsidR="000F3F96" w:rsidRDefault="00000000">
            <w:r>
              <w:t>Bronchoscopy &amp; FB Removal</w:t>
            </w:r>
          </w:p>
        </w:tc>
        <w:tc>
          <w:tcPr>
            <w:tcW w:w="1701" w:type="dxa"/>
          </w:tcPr>
          <w:p w14:paraId="1559D134" w14:textId="77777777" w:rsidR="000F3F96" w:rsidRDefault="00000000">
            <w:r>
              <w:t>Tracheostomy</w:t>
            </w:r>
          </w:p>
        </w:tc>
        <w:tc>
          <w:tcPr>
            <w:tcW w:w="2126" w:type="dxa"/>
          </w:tcPr>
          <w:p w14:paraId="31BB75B5" w14:textId="77777777" w:rsidR="000F3F96" w:rsidRDefault="00000000">
            <w:r>
              <w:t>ENT Intubation</w:t>
            </w:r>
          </w:p>
        </w:tc>
        <w:tc>
          <w:tcPr>
            <w:tcW w:w="1985" w:type="dxa"/>
          </w:tcPr>
          <w:p w14:paraId="7F9F74F8" w14:textId="77777777" w:rsidR="000F3F96" w:rsidRDefault="00000000">
            <w:r>
              <w:t>Blocked Tracheostomy</w:t>
            </w:r>
          </w:p>
        </w:tc>
      </w:tr>
      <w:tr w:rsidR="000F3F96" w14:paraId="77A8BD8C" w14:textId="77777777">
        <w:tc>
          <w:tcPr>
            <w:tcW w:w="1277" w:type="dxa"/>
            <w:shd w:val="clear" w:color="auto" w:fill="FFFF00"/>
          </w:tcPr>
          <w:p w14:paraId="6855007E" w14:textId="77777777" w:rsidR="000F3F96" w:rsidRDefault="00000000">
            <w:r>
              <w:t>Group 1</w:t>
            </w:r>
          </w:p>
        </w:tc>
        <w:tc>
          <w:tcPr>
            <w:tcW w:w="3543" w:type="dxa"/>
          </w:tcPr>
          <w:p w14:paraId="2000C13C" w14:textId="77777777" w:rsidR="000F3F96" w:rsidRDefault="00000000">
            <w:r>
              <w:t>11:00-11:40</w:t>
            </w:r>
          </w:p>
        </w:tc>
        <w:tc>
          <w:tcPr>
            <w:tcW w:w="1701" w:type="dxa"/>
          </w:tcPr>
          <w:p w14:paraId="5801DE02" w14:textId="77777777" w:rsidR="000F3F96" w:rsidRDefault="00000000">
            <w:r>
              <w:t>11:40-12:20</w:t>
            </w:r>
          </w:p>
        </w:tc>
        <w:tc>
          <w:tcPr>
            <w:tcW w:w="2126" w:type="dxa"/>
          </w:tcPr>
          <w:p w14:paraId="5AAEC9F1" w14:textId="77777777" w:rsidR="000F3F96" w:rsidRDefault="00000000">
            <w:r>
              <w:t>12:20-12:40</w:t>
            </w:r>
          </w:p>
        </w:tc>
        <w:tc>
          <w:tcPr>
            <w:tcW w:w="1985" w:type="dxa"/>
          </w:tcPr>
          <w:p w14:paraId="7E860CDF" w14:textId="77777777" w:rsidR="000F3F96" w:rsidRDefault="00000000">
            <w:r>
              <w:t>12:40-13:00</w:t>
            </w:r>
          </w:p>
        </w:tc>
      </w:tr>
      <w:tr w:rsidR="000F3F96" w14:paraId="62B6C15F" w14:textId="77777777">
        <w:tc>
          <w:tcPr>
            <w:tcW w:w="1277" w:type="dxa"/>
            <w:shd w:val="clear" w:color="auto" w:fill="C5E0B3"/>
          </w:tcPr>
          <w:p w14:paraId="1F7C8B7D" w14:textId="77777777" w:rsidR="000F3F96" w:rsidRDefault="00000000">
            <w:r>
              <w:t>Group 2</w:t>
            </w:r>
          </w:p>
        </w:tc>
        <w:tc>
          <w:tcPr>
            <w:tcW w:w="3543" w:type="dxa"/>
          </w:tcPr>
          <w:p w14:paraId="07FFF5FB" w14:textId="77777777" w:rsidR="000F3F96" w:rsidRDefault="00000000">
            <w:r>
              <w:t>11:40-12:20</w:t>
            </w:r>
          </w:p>
        </w:tc>
        <w:tc>
          <w:tcPr>
            <w:tcW w:w="1701" w:type="dxa"/>
          </w:tcPr>
          <w:p w14:paraId="018C612C" w14:textId="77777777" w:rsidR="000F3F96" w:rsidRDefault="00000000">
            <w:r>
              <w:t>12:20-13:00</w:t>
            </w:r>
          </w:p>
        </w:tc>
        <w:tc>
          <w:tcPr>
            <w:tcW w:w="2126" w:type="dxa"/>
          </w:tcPr>
          <w:p w14:paraId="0178974D" w14:textId="77777777" w:rsidR="000F3F96" w:rsidRDefault="00000000">
            <w:r>
              <w:t>11:00-11:20</w:t>
            </w:r>
          </w:p>
        </w:tc>
        <w:tc>
          <w:tcPr>
            <w:tcW w:w="1985" w:type="dxa"/>
          </w:tcPr>
          <w:p w14:paraId="0A510EF0" w14:textId="77777777" w:rsidR="000F3F96" w:rsidRDefault="00000000">
            <w:r>
              <w:t>11:20-11:40</w:t>
            </w:r>
          </w:p>
        </w:tc>
      </w:tr>
      <w:tr w:rsidR="000F3F96" w14:paraId="63666B59" w14:textId="77777777">
        <w:tc>
          <w:tcPr>
            <w:tcW w:w="1277" w:type="dxa"/>
            <w:shd w:val="clear" w:color="auto" w:fill="BDD7EE"/>
          </w:tcPr>
          <w:p w14:paraId="18254336" w14:textId="77777777" w:rsidR="000F3F96" w:rsidRDefault="00000000">
            <w:r>
              <w:t>Group 3</w:t>
            </w:r>
          </w:p>
        </w:tc>
        <w:tc>
          <w:tcPr>
            <w:tcW w:w="3543" w:type="dxa"/>
          </w:tcPr>
          <w:p w14:paraId="689025FD" w14:textId="77777777" w:rsidR="000F3F96" w:rsidRDefault="00000000">
            <w:r>
              <w:t>12:20-13:00</w:t>
            </w:r>
          </w:p>
        </w:tc>
        <w:tc>
          <w:tcPr>
            <w:tcW w:w="1701" w:type="dxa"/>
          </w:tcPr>
          <w:p w14:paraId="7D0E3DAA" w14:textId="77777777" w:rsidR="000F3F96" w:rsidRDefault="00000000">
            <w:r>
              <w:t>11:00-11:40</w:t>
            </w:r>
          </w:p>
        </w:tc>
        <w:tc>
          <w:tcPr>
            <w:tcW w:w="2126" w:type="dxa"/>
          </w:tcPr>
          <w:p w14:paraId="26608C09" w14:textId="77777777" w:rsidR="000F3F96" w:rsidRDefault="00000000">
            <w:r>
              <w:t>11:40-12:00</w:t>
            </w:r>
          </w:p>
        </w:tc>
        <w:tc>
          <w:tcPr>
            <w:tcW w:w="1985" w:type="dxa"/>
          </w:tcPr>
          <w:p w14:paraId="60E8F0B0" w14:textId="77777777" w:rsidR="000F3F96" w:rsidRDefault="00000000">
            <w:r>
              <w:t>12:00-12:20</w:t>
            </w:r>
          </w:p>
        </w:tc>
      </w:tr>
    </w:tbl>
    <w:p w14:paraId="6B31263F" w14:textId="77777777" w:rsidR="000F3F96" w:rsidRDefault="000F3F96"/>
    <w:p w14:paraId="579534D3" w14:textId="77777777" w:rsidR="000F3F96" w:rsidRDefault="000F3F96"/>
    <w:p w14:paraId="121858E6" w14:textId="77777777" w:rsidR="000F3F96" w:rsidRDefault="000F3F96"/>
    <w:tbl>
      <w:tblPr>
        <w:tblStyle w:val="a1"/>
        <w:tblW w:w="623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6"/>
        <w:gridCol w:w="1700"/>
        <w:gridCol w:w="1701"/>
        <w:gridCol w:w="1559"/>
      </w:tblGrid>
      <w:tr w:rsidR="000F3F96" w14:paraId="27A1F762" w14:textId="77777777">
        <w:tc>
          <w:tcPr>
            <w:tcW w:w="1277" w:type="dxa"/>
          </w:tcPr>
          <w:p w14:paraId="4B1725A7" w14:textId="77777777" w:rsidR="000F3F96" w:rsidRDefault="000F3F96"/>
        </w:tc>
        <w:tc>
          <w:tcPr>
            <w:tcW w:w="1700" w:type="dxa"/>
          </w:tcPr>
          <w:p w14:paraId="520C570D" w14:textId="1B2C208E" w:rsidR="000F3F96" w:rsidRDefault="00000000">
            <w:r>
              <w:t>Scenario 1 (difficult Intubation)</w:t>
            </w:r>
          </w:p>
        </w:tc>
        <w:tc>
          <w:tcPr>
            <w:tcW w:w="1701" w:type="dxa"/>
          </w:tcPr>
          <w:p w14:paraId="3E747054" w14:textId="77777777" w:rsidR="000F3F96" w:rsidRDefault="00000000">
            <w:r>
              <w:t>Scenario 2</w:t>
            </w:r>
          </w:p>
          <w:p w14:paraId="4A4D9225" w14:textId="77777777" w:rsidR="000F3F96" w:rsidRDefault="00000000">
            <w:r>
              <w:t>(Can’t intubate/ ventilate)</w:t>
            </w:r>
          </w:p>
        </w:tc>
        <w:tc>
          <w:tcPr>
            <w:tcW w:w="1559" w:type="dxa"/>
          </w:tcPr>
          <w:p w14:paraId="1CEC6924" w14:textId="77777777" w:rsidR="000F3F96" w:rsidRDefault="00000000">
            <w:r>
              <w:t>Scenario 3</w:t>
            </w:r>
          </w:p>
          <w:p w14:paraId="35CA295F" w14:textId="77777777" w:rsidR="000F3F96" w:rsidRDefault="00000000">
            <w:r>
              <w:t>(Craniofacial /upper airway)</w:t>
            </w:r>
          </w:p>
        </w:tc>
      </w:tr>
      <w:tr w:rsidR="000F3F96" w14:paraId="36E7F3AC" w14:textId="77777777">
        <w:tc>
          <w:tcPr>
            <w:tcW w:w="1277" w:type="dxa"/>
            <w:shd w:val="clear" w:color="auto" w:fill="FFFF00"/>
          </w:tcPr>
          <w:p w14:paraId="0B9C243A" w14:textId="77777777" w:rsidR="000F3F96" w:rsidRDefault="00000000">
            <w:r>
              <w:t>Group 1</w:t>
            </w:r>
          </w:p>
        </w:tc>
        <w:tc>
          <w:tcPr>
            <w:tcW w:w="1700" w:type="dxa"/>
          </w:tcPr>
          <w:p w14:paraId="00266C56" w14:textId="77777777" w:rsidR="000F3F96" w:rsidRDefault="00000000">
            <w:r>
              <w:t>14:00-14:40</w:t>
            </w:r>
          </w:p>
        </w:tc>
        <w:tc>
          <w:tcPr>
            <w:tcW w:w="1701" w:type="dxa"/>
          </w:tcPr>
          <w:p w14:paraId="5D16D99C" w14:textId="77777777" w:rsidR="000F3F96" w:rsidRDefault="00000000">
            <w:r>
              <w:t>14:40-15:20</w:t>
            </w:r>
          </w:p>
        </w:tc>
        <w:tc>
          <w:tcPr>
            <w:tcW w:w="1559" w:type="dxa"/>
          </w:tcPr>
          <w:p w14:paraId="50A7229E" w14:textId="77777777" w:rsidR="000F3F96" w:rsidRDefault="00000000">
            <w:r>
              <w:t>15:40-16:20</w:t>
            </w:r>
          </w:p>
        </w:tc>
      </w:tr>
      <w:tr w:rsidR="000F3F96" w14:paraId="1070FB5B" w14:textId="77777777">
        <w:tc>
          <w:tcPr>
            <w:tcW w:w="1277" w:type="dxa"/>
            <w:shd w:val="clear" w:color="auto" w:fill="C5E0B3"/>
          </w:tcPr>
          <w:p w14:paraId="7B7BD304" w14:textId="77777777" w:rsidR="000F3F96" w:rsidRDefault="00000000">
            <w:r>
              <w:t>Group 2</w:t>
            </w:r>
          </w:p>
        </w:tc>
        <w:tc>
          <w:tcPr>
            <w:tcW w:w="1700" w:type="dxa"/>
          </w:tcPr>
          <w:p w14:paraId="585B2FDF" w14:textId="77777777" w:rsidR="000F3F96" w:rsidRDefault="00000000">
            <w:r>
              <w:t>14:40-15:20</w:t>
            </w:r>
          </w:p>
        </w:tc>
        <w:tc>
          <w:tcPr>
            <w:tcW w:w="1701" w:type="dxa"/>
          </w:tcPr>
          <w:p w14:paraId="3D485BBF" w14:textId="77777777" w:rsidR="000F3F96" w:rsidRDefault="00000000">
            <w:r>
              <w:t>15:40-16:20</w:t>
            </w:r>
          </w:p>
        </w:tc>
        <w:tc>
          <w:tcPr>
            <w:tcW w:w="1559" w:type="dxa"/>
          </w:tcPr>
          <w:p w14:paraId="1BF49125" w14:textId="77777777" w:rsidR="000F3F96" w:rsidRDefault="00000000">
            <w:r>
              <w:t>14:00-14:40</w:t>
            </w:r>
          </w:p>
        </w:tc>
      </w:tr>
      <w:tr w:rsidR="000F3F96" w14:paraId="4A30881B" w14:textId="77777777">
        <w:tc>
          <w:tcPr>
            <w:tcW w:w="1277" w:type="dxa"/>
            <w:shd w:val="clear" w:color="auto" w:fill="BDD7EE"/>
          </w:tcPr>
          <w:p w14:paraId="59678D67" w14:textId="77777777" w:rsidR="000F3F96" w:rsidRDefault="00000000">
            <w:r>
              <w:t>Group 3</w:t>
            </w:r>
          </w:p>
        </w:tc>
        <w:tc>
          <w:tcPr>
            <w:tcW w:w="1700" w:type="dxa"/>
          </w:tcPr>
          <w:p w14:paraId="74A87CDC" w14:textId="77777777" w:rsidR="000F3F96" w:rsidRDefault="00000000">
            <w:r>
              <w:t>15:40-16:20</w:t>
            </w:r>
          </w:p>
        </w:tc>
        <w:tc>
          <w:tcPr>
            <w:tcW w:w="1701" w:type="dxa"/>
          </w:tcPr>
          <w:p w14:paraId="7ECAF8F5" w14:textId="77777777" w:rsidR="000F3F96" w:rsidRDefault="00000000">
            <w:r>
              <w:t>14:00-14:40</w:t>
            </w:r>
          </w:p>
        </w:tc>
        <w:tc>
          <w:tcPr>
            <w:tcW w:w="1559" w:type="dxa"/>
          </w:tcPr>
          <w:p w14:paraId="4BBDC4B7" w14:textId="77777777" w:rsidR="000F3F96" w:rsidRDefault="00000000">
            <w:r>
              <w:t>14:40-15:20</w:t>
            </w:r>
          </w:p>
        </w:tc>
      </w:tr>
    </w:tbl>
    <w:p w14:paraId="42E255AA" w14:textId="77777777" w:rsidR="000F3F96" w:rsidRDefault="000F3F96"/>
    <w:p w14:paraId="7FFD3D23" w14:textId="2372269E" w:rsidR="000F3F96" w:rsidRDefault="003E123E">
      <w:r>
        <w:t>Scenario Leads &amp; Faculty:</w:t>
      </w:r>
    </w:p>
    <w:p w14:paraId="5771DE13" w14:textId="06E99F7C" w:rsidR="003E123E" w:rsidRDefault="003E123E">
      <w:r>
        <w:t xml:space="preserve">Scenario 1: </w:t>
      </w:r>
    </w:p>
    <w:p w14:paraId="6C2B5D06" w14:textId="4B981EDB" w:rsidR="003E123E" w:rsidRPr="00F36725" w:rsidRDefault="003E123E">
      <w:r>
        <w:t>Scenario 2:</w:t>
      </w:r>
      <w:r w:rsidR="00151924">
        <w:t xml:space="preserve"> </w:t>
      </w:r>
    </w:p>
    <w:p w14:paraId="77B96607" w14:textId="25E483FD" w:rsidR="003E123E" w:rsidRDefault="003E123E">
      <w:r>
        <w:t>Scenario 3:</w:t>
      </w:r>
      <w:r w:rsidR="00151924">
        <w:t xml:space="preserve"> </w:t>
      </w:r>
    </w:p>
    <w:p w14:paraId="6C1554AA" w14:textId="77777777" w:rsidR="003E123E" w:rsidRDefault="003E123E"/>
    <w:p w14:paraId="311F5483" w14:textId="77777777" w:rsidR="000F3F96" w:rsidRDefault="000F3F96"/>
    <w:p w14:paraId="19F9F58A" w14:textId="77777777" w:rsidR="000F3F96" w:rsidRDefault="000F3F96"/>
    <w:p w14:paraId="254D81B5" w14:textId="77777777" w:rsidR="000F3F96" w:rsidRDefault="000F3F96"/>
    <w:p w14:paraId="2975B6AD" w14:textId="77777777" w:rsidR="000F3F96" w:rsidRDefault="000F3F96"/>
    <w:sectPr w:rsidR="000F3F96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F96"/>
    <w:rsid w:val="000F3F96"/>
    <w:rsid w:val="00151924"/>
    <w:rsid w:val="003469DD"/>
    <w:rsid w:val="0037499C"/>
    <w:rsid w:val="003E123E"/>
    <w:rsid w:val="005314B2"/>
    <w:rsid w:val="006E7455"/>
    <w:rsid w:val="00715481"/>
    <w:rsid w:val="00721814"/>
    <w:rsid w:val="008341BF"/>
    <w:rsid w:val="00985AFD"/>
    <w:rsid w:val="00C60F51"/>
    <w:rsid w:val="00F3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BA42E1"/>
  <w15:docId w15:val="{75DCF499-22CF-7543-ACC6-3AC95F564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Hasnaa Ismail-Koch</cp:lastModifiedBy>
  <cp:revision>2</cp:revision>
  <dcterms:created xsi:type="dcterms:W3CDTF">2026-01-22T16:22:00Z</dcterms:created>
  <dcterms:modified xsi:type="dcterms:W3CDTF">2026-01-22T16:22:00Z</dcterms:modified>
</cp:coreProperties>
</file>